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8151FF" w:rsidRPr="006175E7">
        <w:rPr>
          <w:rFonts w:ascii="GHEA Grapalat" w:hAnsi="GHEA Grapalat"/>
          <w:i w:val="0"/>
          <w:sz w:val="24"/>
          <w:szCs w:val="24"/>
        </w:rPr>
        <w:t>2</w:t>
      </w:r>
      <w:r w:rsidR="006175E7" w:rsidRPr="006175E7">
        <w:rPr>
          <w:rFonts w:ascii="GHEA Grapalat" w:hAnsi="GHEA Grapalat"/>
          <w:i w:val="0"/>
          <w:sz w:val="24"/>
          <w:szCs w:val="24"/>
        </w:rPr>
        <w:t>4</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6376F7">
        <w:rPr>
          <w:rFonts w:ascii="GHEA Grapalat" w:hAnsi="GHEA Grapalat"/>
          <w:i w:val="0"/>
          <w:sz w:val="24"/>
          <w:szCs w:val="24"/>
        </w:rPr>
        <w:t>May</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420696" w:rsidRDefault="00F033EC" w:rsidP="00F033EC">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65D7D">
        <w:rPr>
          <w:rFonts w:ascii="GHEA Grapalat" w:hAnsi="GHEA Grapalat"/>
          <w:b/>
          <w:i w:val="0"/>
          <w:sz w:val="24"/>
          <w:szCs w:val="24"/>
        </w:rPr>
        <w:t>EQ-</w:t>
      </w:r>
      <w:r w:rsidRPr="008C5F05">
        <w:rPr>
          <w:rFonts w:ascii="GHEA Grapalat" w:hAnsi="GHEA Grapalat"/>
          <w:b/>
          <w:i w:val="0"/>
          <w:sz w:val="24"/>
          <w:szCs w:val="24"/>
        </w:rPr>
        <w:t>BMKhTsDzB-</w:t>
      </w:r>
      <w:r>
        <w:rPr>
          <w:rFonts w:ascii="GHEA Grapalat" w:hAnsi="GHEA Grapalat"/>
          <w:b/>
          <w:i w:val="0"/>
          <w:sz w:val="24"/>
          <w:szCs w:val="24"/>
        </w:rPr>
        <w:t>2</w:t>
      </w:r>
      <w:r w:rsidR="00BB003C">
        <w:rPr>
          <w:rFonts w:ascii="GHEA Grapalat" w:hAnsi="GHEA Grapalat"/>
          <w:b/>
          <w:i w:val="0"/>
          <w:sz w:val="24"/>
          <w:szCs w:val="24"/>
        </w:rPr>
        <w:t>3/</w:t>
      </w:r>
      <w:r w:rsidR="006376F7">
        <w:rPr>
          <w:rFonts w:ascii="GHEA Grapalat" w:hAnsi="GHEA Grapalat"/>
          <w:b/>
          <w:i w:val="0"/>
          <w:sz w:val="24"/>
          <w:szCs w:val="24"/>
        </w:rPr>
        <w:t>4</w:t>
      </w:r>
      <w:r w:rsidR="00420696" w:rsidRPr="00420696">
        <w:rPr>
          <w:rFonts w:ascii="GHEA Grapalat" w:hAnsi="GHEA Grapalat"/>
          <w:b/>
          <w:i w:val="0"/>
          <w:sz w:val="24"/>
          <w:szCs w:val="24"/>
          <w:lang w:val="en-US"/>
        </w:rPr>
        <w:t>9</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Part 6 of Article 15 of the Law " 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on technical supervision</w:t>
      </w:r>
      <w:r w:rsidR="00420696" w:rsidRPr="00420696">
        <w:rPr>
          <w:rFonts w:ascii="GHEA Grapalat" w:hAnsi="GHEA Grapalat"/>
          <w:b/>
          <w:i w:val="0"/>
          <w:sz w:val="24"/>
          <w:szCs w:val="24"/>
        </w:rPr>
        <w:t xml:space="preserve">  </w:t>
      </w:r>
      <w:r w:rsidR="005C2044" w:rsidRPr="005C2044">
        <w:rPr>
          <w:rFonts w:ascii="GHEA Grapalat" w:hAnsi="GHEA Grapalat"/>
          <w:b/>
          <w:i w:val="0"/>
          <w:sz w:val="24"/>
          <w:szCs w:val="24"/>
        </w:rPr>
        <w:t>of  reconstruction of the Jrvezh bus station in Yerevan</w:t>
      </w:r>
      <w:r w:rsidR="00420696" w:rsidRPr="00420696">
        <w:rPr>
          <w:rFonts w:ascii="GHEA Grapalat" w:hAnsi="GHEA Grapalat"/>
          <w:b/>
          <w:i w:val="0"/>
          <w:sz w:val="24"/>
          <w:szCs w:val="24"/>
        </w:rPr>
        <w:t xml:space="preserve"> </w:t>
      </w:r>
      <w:r w:rsidR="00420696">
        <w:rPr>
          <w:rFonts w:ascii="GHEA Grapalat" w:hAnsi="GHEA Grapalat" w:cs="Sylfaen"/>
          <w:lang w:val="hy-AM"/>
        </w:rPr>
        <w:t>(</w:t>
      </w:r>
      <w:r w:rsidR="006376F7" w:rsidRPr="006376F7">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6175E7" w:rsidRPr="006175E7">
        <w:rPr>
          <w:rFonts w:ascii="GHEA Grapalat" w:hAnsi="GHEA Grapalat"/>
          <w:b/>
          <w:i w:val="0"/>
          <w:spacing w:val="1"/>
          <w:sz w:val="24"/>
          <w:szCs w:val="24"/>
        </w:rPr>
        <w:t>28.06</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2023</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Armeps system of electronic procurement, at </w:t>
      </w:r>
      <w:r w:rsidRPr="006175E7">
        <w:rPr>
          <w:rFonts w:ascii="GHEA Grapalat" w:hAnsi="GHEA Grapalat"/>
          <w:b/>
          <w:i w:val="0"/>
          <w:spacing w:val="1"/>
          <w:sz w:val="24"/>
          <w:szCs w:val="24"/>
        </w:rPr>
        <w:t xml:space="preserve">10:00 am </w:t>
      </w:r>
      <w:r w:rsidR="008151FF" w:rsidRPr="006175E7">
        <w:rPr>
          <w:rFonts w:ascii="GHEA Grapalat" w:hAnsi="GHEA Grapalat"/>
          <w:b/>
          <w:i w:val="0"/>
          <w:spacing w:val="1"/>
          <w:sz w:val="24"/>
          <w:szCs w:val="24"/>
        </w:rPr>
        <w:t>2</w:t>
      </w:r>
      <w:r w:rsidR="006175E7" w:rsidRPr="006175E7">
        <w:rPr>
          <w:rFonts w:ascii="GHEA Grapalat" w:hAnsi="GHEA Grapalat"/>
          <w:b/>
          <w:i w:val="0"/>
          <w:spacing w:val="1"/>
          <w:sz w:val="24"/>
          <w:szCs w:val="24"/>
        </w:rPr>
        <w:t>8</w:t>
      </w:r>
      <w:r w:rsidR="00620024" w:rsidRPr="006175E7">
        <w:rPr>
          <w:rFonts w:ascii="GHEA Grapalat" w:hAnsi="GHEA Grapalat"/>
          <w:b/>
          <w:i w:val="0"/>
          <w:spacing w:val="1"/>
          <w:sz w:val="24"/>
          <w:szCs w:val="24"/>
        </w:rPr>
        <w:t>.</w:t>
      </w:r>
      <w:r w:rsidR="006175E7" w:rsidRPr="006175E7">
        <w:rPr>
          <w:rFonts w:ascii="GHEA Grapalat" w:hAnsi="GHEA Grapalat"/>
          <w:b/>
          <w:i w:val="0"/>
          <w:spacing w:val="1"/>
          <w:sz w:val="24"/>
          <w:szCs w:val="24"/>
        </w:rPr>
        <w:t>06</w:t>
      </w:r>
      <w:r w:rsidR="00365D7D"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2023</w:t>
      </w:r>
      <w:r w:rsidRPr="006175E7">
        <w:rPr>
          <w:rFonts w:ascii="GHEA Grapalat" w:hAnsi="GHEA Grapalat"/>
          <w:b/>
          <w:i w:val="0"/>
          <w:spacing w:val="1"/>
          <w:sz w:val="24"/>
          <w:szCs w:val="24"/>
        </w:rPr>
        <w:t>.</w:t>
      </w:r>
      <w:bookmarkStart w:id="0" w:name="_GoBack"/>
      <w:bookmarkEnd w:id="0"/>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3F5" w:rsidRDefault="004B33F5">
      <w:r>
        <w:separator/>
      </w:r>
    </w:p>
  </w:endnote>
  <w:endnote w:type="continuationSeparator" w:id="0">
    <w:p w:rsidR="004B33F5" w:rsidRDefault="004B3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3F5" w:rsidRDefault="004B33F5">
      <w:r>
        <w:separator/>
      </w:r>
    </w:p>
  </w:footnote>
  <w:footnote w:type="continuationSeparator" w:id="0">
    <w:p w:rsidR="004B33F5" w:rsidRDefault="004B33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14924-72E1-4BAE-B414-45BF6529E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137</cp:revision>
  <cp:lastPrinted>2017-05-25T08:14:00Z</cp:lastPrinted>
  <dcterms:created xsi:type="dcterms:W3CDTF">2017-06-08T07:41:00Z</dcterms:created>
  <dcterms:modified xsi:type="dcterms:W3CDTF">2023-05-23T11:33:00Z</dcterms:modified>
</cp:coreProperties>
</file>